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5427C1" w:rsidRDefault="00DD6D46" w:rsidP="0020094E">
      <w:pPr>
        <w:jc w:val="center"/>
        <w:rPr>
          <w:rFonts w:ascii="TH SarabunPSK" w:eastAsia="Angsana New" w:hAnsi="TH SarabunPSK" w:cs="TH SarabunPSK"/>
          <w:cs/>
        </w:rPr>
      </w:pPr>
      <w:bookmarkStart w:id="0" w:name="_Hlk160447927"/>
      <w:bookmarkEnd w:id="0"/>
    </w:p>
    <w:p w14:paraId="6103B71F" w14:textId="77777777" w:rsidR="00B15E0C" w:rsidRPr="005427C1" w:rsidRDefault="00B15E0C" w:rsidP="00B15E0C">
      <w:pPr>
        <w:jc w:val="center"/>
        <w:rPr>
          <w:rFonts w:ascii="TH SarabunIT๙" w:eastAsia="Angsana New" w:hAnsi="TH SarabunIT๙" w:cs="TH SarabunIT๙"/>
        </w:rPr>
      </w:pPr>
      <w:r w:rsidRPr="005427C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799BD7" wp14:editId="094FB655">
            <wp:extent cx="1085222" cy="1084804"/>
            <wp:effectExtent l="0" t="0" r="635" b="127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05" cy="108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8AA3122" w14:textId="613755E1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ประกาศสถานีตำรวจภูธร</w:t>
      </w:r>
      <w:r w:rsidR="00467100"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เสม็ด</w:t>
      </w:r>
    </w:p>
    <w:p w14:paraId="7EABE695" w14:textId="382F93CB" w:rsidR="00B15E0C" w:rsidRPr="005427C1" w:rsidRDefault="00B15E0C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ประกาศผู้ชนะการเสนอราคาการจ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ัดจ้างเหมาทำความสะอาดอาคารที่ทำการ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3B9E6D4" w14:textId="2A96BB7F" w:rsidR="00B15E0C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</w:t>
      </w:r>
    </w:p>
    <w:p w14:paraId="6E303D04" w14:textId="77777777" w:rsidR="00467100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DD920DE" w14:textId="01CE5B03" w:rsidR="00B15E0C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ตามที่สถานีตำรวจภูธร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เสม็ด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ใช้ในราชการ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ของหน่วย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5427C1" w:rsidRDefault="00683116" w:rsidP="00DB4F26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15BB4B73" w14:textId="46EDC780" w:rsidR="00683116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เพื่อใช้ในราชการ กิจกรรมการบังคับใช้กฎหมาย อำนวยความยุติธรรม และบริการประชาชน ในเดือน </w:t>
      </w:r>
      <w:r w:rsidR="00BE4E72">
        <w:rPr>
          <w:rFonts w:ascii="TH SarabunIT๙" w:eastAsia="Angsana New" w:hAnsi="TH SarabunIT๙" w:cs="TH SarabunIT๙" w:hint="cs"/>
          <w:sz w:val="32"/>
          <w:szCs w:val="32"/>
          <w:cs/>
        </w:rPr>
        <w:t>มีนาคม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</w:t>
      </w:r>
      <w:r w:rsidR="00740947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ผู้ได้รับการคัดเลือกได้แก่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นางสมหมาย  อินทร์จิตร์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เสนอราคาเป็นเงินทั้งสิ้น 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๑๒,๐๐๐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>(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หนึ่งหมื่นสองพันบาทถ้วน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 xml:space="preserve">) 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5427C1" w:rsidRDefault="00683116" w:rsidP="00B15E0C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0F029FB" w14:textId="38E3374C" w:rsidR="001676CF" w:rsidRPr="005427C1" w:rsidRDefault="001676CF" w:rsidP="007000F1">
      <w:pPr>
        <w:spacing w:line="480" w:lineRule="auto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ประกาศ ณ วันที่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90B97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BE4E72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BE4E72">
        <w:rPr>
          <w:rFonts w:ascii="TH SarabunIT๙" w:eastAsia="Angsana New" w:hAnsi="TH SarabunIT๙" w:cs="TH SarabunIT๙" w:hint="cs"/>
          <w:sz w:val="32"/>
          <w:szCs w:val="32"/>
          <w:cs/>
        </w:rPr>
        <w:t>กุมภาพันธ์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พ.ศ.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256</w:t>
      </w:r>
      <w:r w:rsidR="00BE4E72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</w:p>
    <w:p w14:paraId="608CC78C" w14:textId="382E0E01" w:rsidR="00941F6A" w:rsidRDefault="00941F6A" w:rsidP="00941F6A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5AD9DD5" wp14:editId="59DC0558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3787" w14:textId="77777777" w:rsidR="00941F6A" w:rsidRDefault="00941F6A" w:rsidP="00941F6A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proofErr w:type="gram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proofErr w:type="gram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35EEFE93" w14:textId="77777777" w:rsidR="00941F6A" w:rsidRDefault="00941F6A" w:rsidP="00941F6A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5427C1" w:rsidRDefault="00EB5E5F" w:rsidP="00B15E0C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25CEF466" w14:textId="77777777" w:rsidR="009C2EFF" w:rsidRPr="005427C1" w:rsidRDefault="00B15E0C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</w:t>
      </w:r>
    </w:p>
    <w:p w14:paraId="2665B8C1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0ADE9B5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83FCBC8" w14:textId="17CBC959" w:rsidR="00985C0D" w:rsidRPr="005427C1" w:rsidRDefault="00970B70" w:rsidP="00985C0D">
      <w:pPr>
        <w:rPr>
          <w:rFonts w:ascii="TH SarabunPSK" w:hAnsi="TH SarabunPSK" w:cs="TH SarabunPSK"/>
          <w:sz w:val="32"/>
          <w:szCs w:val="32"/>
        </w:rPr>
      </w:pPr>
      <w:r w:rsidRPr="005427C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DF3B0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5EB0316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4E1A266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1A3E22F8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B8BE6B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sectPr w:rsidR="00EB5E5F" w:rsidRPr="005427C1" w:rsidSect="00DB4F26">
      <w:pgSz w:w="11906" w:h="16838"/>
      <w:pgMar w:top="851" w:right="170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775058917">
    <w:abstractNumId w:val="1"/>
  </w:num>
  <w:num w:numId="2" w16cid:durableId="145012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11B4F"/>
    <w:rsid w:val="0012752C"/>
    <w:rsid w:val="00141602"/>
    <w:rsid w:val="001676CF"/>
    <w:rsid w:val="001E117A"/>
    <w:rsid w:val="0020094E"/>
    <w:rsid w:val="00202EC6"/>
    <w:rsid w:val="00221D4F"/>
    <w:rsid w:val="0022582D"/>
    <w:rsid w:val="00264002"/>
    <w:rsid w:val="0027436F"/>
    <w:rsid w:val="00274B0F"/>
    <w:rsid w:val="002909CA"/>
    <w:rsid w:val="002C67F1"/>
    <w:rsid w:val="002D37F6"/>
    <w:rsid w:val="002E5A13"/>
    <w:rsid w:val="002F7B7E"/>
    <w:rsid w:val="003A18E2"/>
    <w:rsid w:val="00441F82"/>
    <w:rsid w:val="0046545F"/>
    <w:rsid w:val="00467100"/>
    <w:rsid w:val="00513022"/>
    <w:rsid w:val="005427C1"/>
    <w:rsid w:val="00556CC8"/>
    <w:rsid w:val="00564998"/>
    <w:rsid w:val="0059435E"/>
    <w:rsid w:val="005D44EA"/>
    <w:rsid w:val="005D5712"/>
    <w:rsid w:val="005E6B3F"/>
    <w:rsid w:val="0060368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D1A9A"/>
    <w:rsid w:val="007000F1"/>
    <w:rsid w:val="007170A1"/>
    <w:rsid w:val="00740235"/>
    <w:rsid w:val="00740947"/>
    <w:rsid w:val="00740F8C"/>
    <w:rsid w:val="00772BF3"/>
    <w:rsid w:val="00793099"/>
    <w:rsid w:val="007B35E9"/>
    <w:rsid w:val="0083794B"/>
    <w:rsid w:val="00837CC3"/>
    <w:rsid w:val="009058A7"/>
    <w:rsid w:val="00941F6A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42544"/>
    <w:rsid w:val="00B61004"/>
    <w:rsid w:val="00B617D7"/>
    <w:rsid w:val="00B946F2"/>
    <w:rsid w:val="00BB11BB"/>
    <w:rsid w:val="00BE4E72"/>
    <w:rsid w:val="00C22A1E"/>
    <w:rsid w:val="00C64C4F"/>
    <w:rsid w:val="00C8582B"/>
    <w:rsid w:val="00C90B97"/>
    <w:rsid w:val="00CC53C1"/>
    <w:rsid w:val="00D1156C"/>
    <w:rsid w:val="00D37B7E"/>
    <w:rsid w:val="00D70C9E"/>
    <w:rsid w:val="00D75421"/>
    <w:rsid w:val="00D8011A"/>
    <w:rsid w:val="00D85FDE"/>
    <w:rsid w:val="00D8634B"/>
    <w:rsid w:val="00DB4F26"/>
    <w:rsid w:val="00DD6D46"/>
    <w:rsid w:val="00E00847"/>
    <w:rsid w:val="00E45F4E"/>
    <w:rsid w:val="00E6095C"/>
    <w:rsid w:val="00EB5E5F"/>
    <w:rsid w:val="00EE0053"/>
    <w:rsid w:val="00EE1131"/>
    <w:rsid w:val="00EF36ED"/>
    <w:rsid w:val="00F43D3D"/>
    <w:rsid w:val="00F65BF9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C881661C-66A9-45D0-B3F4-F81E803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18</cp:revision>
  <cp:lastPrinted>2024-04-25T04:09:00Z</cp:lastPrinted>
  <dcterms:created xsi:type="dcterms:W3CDTF">2024-03-14T06:16:00Z</dcterms:created>
  <dcterms:modified xsi:type="dcterms:W3CDTF">2025-04-12T07:13:00Z</dcterms:modified>
</cp:coreProperties>
</file>